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77" w:rsidRPr="006E0477" w:rsidRDefault="006E0477" w:rsidP="006931E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 xml:space="preserve">Иркутская область </w:t>
      </w:r>
    </w:p>
    <w:p w:rsidR="006E0477" w:rsidRPr="006E0477" w:rsidRDefault="006E0477" w:rsidP="006931E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Муниципальное образование</w:t>
      </w:r>
    </w:p>
    <w:p w:rsidR="006E0477" w:rsidRPr="006E0477" w:rsidRDefault="006E0477" w:rsidP="006931E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 xml:space="preserve"> «Тулунский район»</w:t>
      </w:r>
    </w:p>
    <w:p w:rsidR="006E0477" w:rsidRPr="006E0477" w:rsidRDefault="006E0477" w:rsidP="00F760AC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6E0477" w:rsidRPr="006E0477" w:rsidRDefault="006E0477" w:rsidP="006931E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ДУМА</w:t>
      </w:r>
    </w:p>
    <w:p w:rsidR="006E0477" w:rsidRPr="006E0477" w:rsidRDefault="006E0477" w:rsidP="006931E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Тулунского муниципального района</w:t>
      </w:r>
    </w:p>
    <w:p w:rsidR="006E0477" w:rsidRPr="006E0477" w:rsidRDefault="006E0477" w:rsidP="006931E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седьмого</w:t>
      </w:r>
      <w:r w:rsidRPr="006E0477">
        <w:rPr>
          <w:rFonts w:ascii="Times New Roman" w:hAnsi="Times New Roman" w:cs="Times New Roman"/>
          <w:b/>
          <w:spacing w:val="20"/>
          <w:sz w:val="28"/>
        </w:rPr>
        <w:t xml:space="preserve"> созыва</w:t>
      </w:r>
    </w:p>
    <w:p w:rsidR="006E0477" w:rsidRPr="006E0477" w:rsidRDefault="006E0477" w:rsidP="00F760AC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6E0477" w:rsidRDefault="006E0477" w:rsidP="00C20A21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РЕШЕНИЕ</w:t>
      </w:r>
    </w:p>
    <w:p w:rsidR="006931E3" w:rsidRDefault="006931E3" w:rsidP="00537925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6E0477" w:rsidRPr="006E0477" w:rsidRDefault="002A30E0" w:rsidP="00537925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25 мая</w:t>
      </w:r>
      <w:r w:rsidR="00537925">
        <w:rPr>
          <w:rFonts w:ascii="Times New Roman" w:hAnsi="Times New Roman" w:cs="Times New Roman"/>
          <w:b/>
          <w:spacing w:val="20"/>
          <w:sz w:val="28"/>
        </w:rPr>
        <w:t xml:space="preserve"> 2021 г.</w:t>
      </w:r>
      <w:r w:rsidR="00537925">
        <w:rPr>
          <w:rFonts w:ascii="Times New Roman" w:hAnsi="Times New Roman" w:cs="Times New Roman"/>
          <w:b/>
          <w:spacing w:val="20"/>
          <w:sz w:val="28"/>
        </w:rPr>
        <w:tab/>
      </w:r>
      <w:r w:rsidR="00537925">
        <w:rPr>
          <w:rFonts w:ascii="Times New Roman" w:hAnsi="Times New Roman" w:cs="Times New Roman"/>
          <w:b/>
          <w:spacing w:val="20"/>
          <w:sz w:val="28"/>
        </w:rPr>
        <w:tab/>
      </w:r>
      <w:r w:rsidR="00537925">
        <w:rPr>
          <w:rFonts w:ascii="Times New Roman" w:hAnsi="Times New Roman" w:cs="Times New Roman"/>
          <w:b/>
          <w:spacing w:val="20"/>
          <w:sz w:val="28"/>
        </w:rPr>
        <w:tab/>
      </w:r>
      <w:r w:rsidR="006E0477" w:rsidRPr="006E0477"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="006931E3">
        <w:rPr>
          <w:rFonts w:ascii="Times New Roman" w:hAnsi="Times New Roman" w:cs="Times New Roman"/>
          <w:b/>
          <w:spacing w:val="20"/>
          <w:sz w:val="28"/>
        </w:rPr>
        <w:t xml:space="preserve">   </w:t>
      </w:r>
      <w:r>
        <w:rPr>
          <w:rFonts w:ascii="Times New Roman" w:hAnsi="Times New Roman" w:cs="Times New Roman"/>
          <w:b/>
          <w:spacing w:val="20"/>
          <w:sz w:val="28"/>
        </w:rPr>
        <w:t xml:space="preserve">                                                </w:t>
      </w:r>
      <w:r w:rsidR="006E0477" w:rsidRPr="006E0477">
        <w:rPr>
          <w:rFonts w:ascii="Times New Roman" w:hAnsi="Times New Roman" w:cs="Times New Roman"/>
          <w:b/>
          <w:spacing w:val="20"/>
          <w:sz w:val="28"/>
        </w:rPr>
        <w:t xml:space="preserve"> №</w:t>
      </w:r>
      <w:r w:rsidR="00537925">
        <w:rPr>
          <w:rFonts w:ascii="Times New Roman" w:hAnsi="Times New Roman" w:cs="Times New Roman"/>
          <w:b/>
          <w:spacing w:val="20"/>
          <w:sz w:val="28"/>
        </w:rPr>
        <w:t xml:space="preserve"> </w:t>
      </w:r>
      <w:r>
        <w:rPr>
          <w:rFonts w:ascii="Times New Roman" w:hAnsi="Times New Roman" w:cs="Times New Roman"/>
          <w:b/>
          <w:spacing w:val="20"/>
          <w:sz w:val="28"/>
        </w:rPr>
        <w:t>235</w:t>
      </w:r>
    </w:p>
    <w:p w:rsidR="006E0477" w:rsidRDefault="006E0477" w:rsidP="00A0673E">
      <w:pPr>
        <w:spacing w:after="120" w:line="240" w:lineRule="auto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 xml:space="preserve">                                                г.</w:t>
      </w:r>
      <w:r w:rsidR="00F760AC"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Pr="006E0477">
        <w:rPr>
          <w:rFonts w:ascii="Times New Roman" w:hAnsi="Times New Roman" w:cs="Times New Roman"/>
          <w:b/>
          <w:spacing w:val="20"/>
          <w:sz w:val="28"/>
        </w:rPr>
        <w:t>Тулун</w:t>
      </w:r>
    </w:p>
    <w:p w:rsidR="00A0673E" w:rsidRPr="00A0673E" w:rsidRDefault="00A0673E" w:rsidP="00A0673E">
      <w:pPr>
        <w:spacing w:after="120" w:line="240" w:lineRule="auto"/>
        <w:rPr>
          <w:rFonts w:ascii="Times New Roman" w:hAnsi="Times New Roman" w:cs="Times New Roman"/>
          <w:b/>
          <w:spacing w:val="20"/>
          <w:sz w:val="28"/>
        </w:rPr>
      </w:pPr>
      <w:bookmarkStart w:id="0" w:name="_GoBack"/>
      <w:bookmarkEnd w:id="0"/>
    </w:p>
    <w:p w:rsidR="006E0477" w:rsidRPr="002A30E0" w:rsidRDefault="006E0477" w:rsidP="006E04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30E0">
        <w:rPr>
          <w:rFonts w:ascii="Times New Roman" w:hAnsi="Times New Roman" w:cs="Times New Roman"/>
          <w:b/>
          <w:sz w:val="28"/>
          <w:szCs w:val="28"/>
        </w:rPr>
        <w:t>О подготовке к плановым ремонтам</w:t>
      </w:r>
    </w:p>
    <w:p w:rsidR="006E0477" w:rsidRPr="002A30E0" w:rsidRDefault="006E0477" w:rsidP="006E04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30E0">
        <w:rPr>
          <w:rFonts w:ascii="Times New Roman" w:hAnsi="Times New Roman" w:cs="Times New Roman"/>
          <w:b/>
          <w:sz w:val="28"/>
          <w:szCs w:val="28"/>
        </w:rPr>
        <w:t xml:space="preserve"> учреждений образования, </w:t>
      </w:r>
      <w:r w:rsidR="00537925" w:rsidRPr="002A3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0E0">
        <w:rPr>
          <w:rFonts w:ascii="Times New Roman" w:hAnsi="Times New Roman" w:cs="Times New Roman"/>
          <w:b/>
          <w:sz w:val="28"/>
          <w:szCs w:val="28"/>
        </w:rPr>
        <w:t xml:space="preserve">расположенных </w:t>
      </w:r>
    </w:p>
    <w:p w:rsidR="006E0477" w:rsidRPr="002A30E0" w:rsidRDefault="006E0477" w:rsidP="00C20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30E0">
        <w:rPr>
          <w:rFonts w:ascii="Times New Roman" w:hAnsi="Times New Roman" w:cs="Times New Roman"/>
          <w:b/>
          <w:sz w:val="28"/>
          <w:szCs w:val="28"/>
        </w:rPr>
        <w:t xml:space="preserve">на территории Тулунского района </w:t>
      </w:r>
    </w:p>
    <w:p w:rsidR="00C20A21" w:rsidRPr="00537925" w:rsidRDefault="00C20A21" w:rsidP="00C20A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E0477" w:rsidRPr="00C20A21" w:rsidRDefault="006E0477" w:rsidP="00C20A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477">
        <w:rPr>
          <w:rFonts w:ascii="Times New Roman" w:hAnsi="Times New Roman" w:cs="Times New Roman"/>
          <w:sz w:val="28"/>
        </w:rPr>
        <w:t xml:space="preserve">Заслушав информацию председателя Комитета по образованию – заведующего муниципального казённого учреждения «Центр методического и финансового сопровождения образовательных учреждений» С.В. Скурихина </w:t>
      </w:r>
      <w:r w:rsidRPr="006E0477">
        <w:rPr>
          <w:rFonts w:ascii="Times New Roman" w:hAnsi="Times New Roman" w:cs="Times New Roman"/>
          <w:sz w:val="28"/>
          <w:szCs w:val="28"/>
        </w:rPr>
        <w:t xml:space="preserve">о подготовке к плановым ремонтам учреждений образования, расположенных  на территории Тулунского района, </w:t>
      </w:r>
      <w:r w:rsidRPr="006E0477">
        <w:rPr>
          <w:rFonts w:ascii="Times New Roman" w:hAnsi="Times New Roman" w:cs="Times New Roman"/>
          <w:sz w:val="28"/>
        </w:rPr>
        <w:t>руководствуясь Уставом муниципального образования «Тулунский район», Дума Тулунского муниципального района</w:t>
      </w:r>
    </w:p>
    <w:p w:rsidR="00C20A21" w:rsidRDefault="00C20A21" w:rsidP="00F760AC">
      <w:pPr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6E0477" w:rsidRPr="00F760AC" w:rsidRDefault="006E0477" w:rsidP="00F760A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РЕШИЛА:</w:t>
      </w:r>
    </w:p>
    <w:p w:rsidR="006E0477" w:rsidRPr="006E0477" w:rsidRDefault="00537925" w:rsidP="00C20A21">
      <w:pPr>
        <w:pStyle w:val="a6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Информацию председателя К</w:t>
      </w:r>
      <w:r w:rsidR="006E0477" w:rsidRPr="006E0477">
        <w:rPr>
          <w:rFonts w:ascii="Times New Roman" w:hAnsi="Times New Roman"/>
          <w:sz w:val="28"/>
        </w:rPr>
        <w:t xml:space="preserve">омитета по образованию - заведующего муниципального казённого учреждения «Центр методического и финансового сопровождения образовательных учреждений» С.В. Скурихина </w:t>
      </w:r>
      <w:r w:rsidR="006E0477" w:rsidRPr="006E0477">
        <w:rPr>
          <w:rFonts w:ascii="Times New Roman" w:hAnsi="Times New Roman"/>
          <w:sz w:val="28"/>
          <w:szCs w:val="28"/>
        </w:rPr>
        <w:t xml:space="preserve">о подготовке к плановым ремонтам учреждений образования, расположенных 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2A30E0">
        <w:rPr>
          <w:rFonts w:ascii="Times New Roman" w:hAnsi="Times New Roman"/>
          <w:sz w:val="28"/>
          <w:szCs w:val="28"/>
        </w:rPr>
        <w:t>Тулунского района</w:t>
      </w:r>
      <w:r w:rsidR="006E0477" w:rsidRPr="006E0477">
        <w:rPr>
          <w:rFonts w:ascii="Times New Roman" w:hAnsi="Times New Roman"/>
          <w:sz w:val="28"/>
        </w:rPr>
        <w:t xml:space="preserve"> (прилагается) принять к  сведению.</w:t>
      </w:r>
    </w:p>
    <w:p w:rsidR="00537925" w:rsidRDefault="00537925" w:rsidP="006E04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E0477" w:rsidRPr="006E0477" w:rsidRDefault="006E0477" w:rsidP="006E0477">
      <w:pPr>
        <w:spacing w:after="0"/>
        <w:jc w:val="both"/>
        <w:rPr>
          <w:rFonts w:ascii="Times New Roman" w:hAnsi="Times New Roman" w:cs="Times New Roman"/>
          <w:sz w:val="28"/>
        </w:rPr>
      </w:pPr>
      <w:r w:rsidRPr="006E0477">
        <w:rPr>
          <w:rFonts w:ascii="Times New Roman" w:hAnsi="Times New Roman" w:cs="Times New Roman"/>
          <w:sz w:val="28"/>
        </w:rPr>
        <w:t xml:space="preserve">Председатель Думы </w:t>
      </w:r>
    </w:p>
    <w:p w:rsidR="002F4416" w:rsidRDefault="006E0477" w:rsidP="006931E3">
      <w:pPr>
        <w:spacing w:after="0"/>
        <w:jc w:val="both"/>
        <w:rPr>
          <w:rFonts w:ascii="Times New Roman" w:hAnsi="Times New Roman" w:cs="Times New Roman"/>
          <w:sz w:val="28"/>
        </w:rPr>
      </w:pPr>
      <w:r w:rsidRPr="006E0477">
        <w:rPr>
          <w:rFonts w:ascii="Times New Roman" w:hAnsi="Times New Roman" w:cs="Times New Roman"/>
          <w:sz w:val="28"/>
        </w:rPr>
        <w:t>Тулунского муниципального района                                           В.В. Сидоренко</w:t>
      </w:r>
    </w:p>
    <w:p w:rsidR="006931E3" w:rsidRDefault="006931E3" w:rsidP="006931E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931E3" w:rsidRPr="006931E3" w:rsidRDefault="006931E3" w:rsidP="006931E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931E3" w:rsidRDefault="006931E3" w:rsidP="006931E3">
      <w:pPr>
        <w:pStyle w:val="2"/>
        <w:spacing w:after="0" w:line="240" w:lineRule="auto"/>
        <w:ind w:left="5670"/>
        <w:rPr>
          <w:lang w:eastAsia="en-US"/>
        </w:rPr>
      </w:pPr>
    </w:p>
    <w:p w:rsidR="006931E3" w:rsidRDefault="006931E3" w:rsidP="006931E3">
      <w:pPr>
        <w:pStyle w:val="2"/>
        <w:spacing w:after="0" w:line="240" w:lineRule="auto"/>
        <w:ind w:left="5670"/>
        <w:rPr>
          <w:lang w:eastAsia="en-US"/>
        </w:rPr>
      </w:pPr>
    </w:p>
    <w:p w:rsidR="006E0477" w:rsidRPr="00264585" w:rsidRDefault="006E0477" w:rsidP="006931E3">
      <w:pPr>
        <w:pStyle w:val="2"/>
        <w:spacing w:after="0" w:line="240" w:lineRule="auto"/>
        <w:ind w:left="5670"/>
        <w:rPr>
          <w:lang w:eastAsia="en-US"/>
        </w:rPr>
      </w:pPr>
      <w:r w:rsidRPr="00264585">
        <w:rPr>
          <w:lang w:eastAsia="en-US"/>
        </w:rPr>
        <w:lastRenderedPageBreak/>
        <w:t xml:space="preserve">Приложение </w:t>
      </w:r>
    </w:p>
    <w:p w:rsidR="006E0477" w:rsidRPr="00264585" w:rsidRDefault="006E0477" w:rsidP="006931E3">
      <w:pPr>
        <w:pStyle w:val="2"/>
        <w:spacing w:after="0" w:line="240" w:lineRule="auto"/>
        <w:ind w:left="5670"/>
        <w:rPr>
          <w:lang w:eastAsia="en-US"/>
        </w:rPr>
      </w:pPr>
      <w:r w:rsidRPr="00264585">
        <w:rPr>
          <w:lang w:eastAsia="en-US"/>
        </w:rPr>
        <w:t xml:space="preserve">к решению Думы Тулунского муниципального района </w:t>
      </w:r>
    </w:p>
    <w:p w:rsidR="006E0477" w:rsidRPr="00264585" w:rsidRDefault="006E0477" w:rsidP="006931E3">
      <w:pPr>
        <w:pStyle w:val="2"/>
        <w:spacing w:after="0" w:line="240" w:lineRule="auto"/>
        <w:ind w:left="5670"/>
        <w:rPr>
          <w:lang w:eastAsia="en-US"/>
        </w:rPr>
      </w:pPr>
      <w:r w:rsidRPr="00264585">
        <w:rPr>
          <w:lang w:eastAsia="en-US"/>
        </w:rPr>
        <w:t xml:space="preserve">от </w:t>
      </w:r>
      <w:r w:rsidR="002A30E0">
        <w:rPr>
          <w:lang w:eastAsia="en-US"/>
        </w:rPr>
        <w:t xml:space="preserve">25 мая </w:t>
      </w:r>
      <w:r w:rsidRPr="00264585">
        <w:rPr>
          <w:lang w:eastAsia="en-US"/>
        </w:rPr>
        <w:t xml:space="preserve"> 2021г. №</w:t>
      </w:r>
      <w:r w:rsidR="002A30E0">
        <w:rPr>
          <w:lang w:eastAsia="en-US"/>
        </w:rPr>
        <w:t>235</w:t>
      </w:r>
    </w:p>
    <w:p w:rsidR="006E0477" w:rsidRPr="00264585" w:rsidRDefault="006E0477" w:rsidP="006E0477">
      <w:pPr>
        <w:pStyle w:val="2"/>
        <w:spacing w:after="0" w:line="240" w:lineRule="auto"/>
        <w:ind w:left="4956"/>
        <w:rPr>
          <w:lang w:eastAsia="en-US"/>
        </w:rPr>
      </w:pPr>
    </w:p>
    <w:p w:rsidR="006E0477" w:rsidRPr="00264585" w:rsidRDefault="006E0477" w:rsidP="006E0477">
      <w:pPr>
        <w:pStyle w:val="2"/>
        <w:spacing w:after="0" w:line="240" w:lineRule="auto"/>
        <w:ind w:left="4956"/>
        <w:rPr>
          <w:lang w:eastAsia="en-US"/>
        </w:rPr>
      </w:pPr>
    </w:p>
    <w:p w:rsidR="006E0477" w:rsidRPr="00264585" w:rsidRDefault="006E0477" w:rsidP="006E0477">
      <w:pPr>
        <w:pStyle w:val="2"/>
        <w:spacing w:after="0" w:line="240" w:lineRule="auto"/>
        <w:ind w:left="4956"/>
        <w:rPr>
          <w:lang w:eastAsia="en-US"/>
        </w:rPr>
      </w:pPr>
    </w:p>
    <w:p w:rsidR="006E0477" w:rsidRPr="00264585" w:rsidRDefault="006E0477" w:rsidP="00EF5013">
      <w:pPr>
        <w:pStyle w:val="a5"/>
        <w:spacing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4585">
        <w:rPr>
          <w:rFonts w:ascii="Times New Roman" w:hAnsi="Times New Roman" w:cs="Times New Roman"/>
          <w:b/>
          <w:sz w:val="28"/>
          <w:szCs w:val="28"/>
        </w:rPr>
        <w:t xml:space="preserve">О подготовке к плановым ремонтам учреждений образования, расположенных  на территории Тулунского района. </w:t>
      </w:r>
    </w:p>
    <w:p w:rsidR="006E0477" w:rsidRPr="00264585" w:rsidRDefault="006E0477" w:rsidP="00EF501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477" w:rsidRPr="00264585" w:rsidRDefault="006E0477" w:rsidP="00EF501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585">
        <w:rPr>
          <w:rFonts w:ascii="Times New Roman" w:hAnsi="Times New Roman" w:cs="Times New Roman"/>
          <w:sz w:val="28"/>
          <w:szCs w:val="28"/>
        </w:rPr>
        <w:t>Для предоставления общедоступного и бесплатного дошкольного  начального общего, основного общего и среднего общего образования по основным общеобразовательным программам в сфере образования Тулунского района  осуществляют работу 53  образовательные организации</w:t>
      </w:r>
      <w:r w:rsidR="00E50E8F" w:rsidRPr="00264585">
        <w:rPr>
          <w:rFonts w:ascii="Times New Roman" w:hAnsi="Times New Roman" w:cs="Times New Roman"/>
          <w:sz w:val="28"/>
          <w:szCs w:val="28"/>
        </w:rPr>
        <w:t xml:space="preserve">. </w:t>
      </w:r>
      <w:r w:rsidRPr="00264585">
        <w:rPr>
          <w:rFonts w:ascii="Times New Roman" w:hAnsi="Times New Roman" w:cs="Times New Roman"/>
          <w:sz w:val="28"/>
          <w:szCs w:val="28"/>
        </w:rPr>
        <w:t xml:space="preserve">100% образовательных организаций имеют санитарно-эпидемиологические заключения территориального отдела  Роспотребнадзора в г. Тулуне Тулунском и Куйтунском районах на здания и  осуществление образовательной деятельности. </w:t>
      </w:r>
    </w:p>
    <w:p w:rsidR="00E50E8F" w:rsidRPr="00264585" w:rsidRDefault="006E0477" w:rsidP="00EF5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85">
        <w:rPr>
          <w:rFonts w:ascii="Times New Roman" w:hAnsi="Times New Roman" w:cs="Times New Roman"/>
          <w:sz w:val="28"/>
          <w:szCs w:val="28"/>
        </w:rPr>
        <w:t xml:space="preserve">С целью подготовки к плановым ремонтам учреждений образования МКУ «Центр МиФСОУ ТМР»  утвержден  План  ремонтных работ на 2021 год. </w:t>
      </w:r>
    </w:p>
    <w:p w:rsidR="00E50E8F" w:rsidRPr="00264585" w:rsidRDefault="00E50E8F" w:rsidP="00EF5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85">
        <w:rPr>
          <w:rFonts w:ascii="Times New Roman" w:hAnsi="Times New Roman" w:cs="Times New Roman"/>
          <w:sz w:val="28"/>
          <w:szCs w:val="28"/>
        </w:rPr>
        <w:t xml:space="preserve">В соответствии с Планом  ремонтных работ на 2021 год будут реализованы следующие мероприятия:  </w:t>
      </w:r>
    </w:p>
    <w:p w:rsidR="00E50E8F" w:rsidRPr="00264585" w:rsidRDefault="00E50E8F" w:rsidP="00EF5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85">
        <w:rPr>
          <w:rFonts w:ascii="Times New Roman" w:hAnsi="Times New Roman" w:cs="Times New Roman"/>
          <w:sz w:val="28"/>
          <w:szCs w:val="28"/>
        </w:rPr>
        <w:t xml:space="preserve">- </w:t>
      </w:r>
      <w:r w:rsidR="006E0477" w:rsidRPr="00264585">
        <w:rPr>
          <w:rFonts w:ascii="Times New Roman" w:hAnsi="Times New Roman" w:cs="Times New Roman"/>
          <w:sz w:val="28"/>
          <w:szCs w:val="28"/>
        </w:rPr>
        <w:t>косметически</w:t>
      </w:r>
      <w:r w:rsidRPr="00264585">
        <w:rPr>
          <w:rFonts w:ascii="Times New Roman" w:hAnsi="Times New Roman" w:cs="Times New Roman"/>
          <w:sz w:val="28"/>
          <w:szCs w:val="28"/>
        </w:rPr>
        <w:t>е</w:t>
      </w:r>
      <w:r w:rsidR="006E0477" w:rsidRPr="00264585"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264585">
        <w:rPr>
          <w:rFonts w:ascii="Times New Roman" w:hAnsi="Times New Roman" w:cs="Times New Roman"/>
          <w:sz w:val="28"/>
          <w:szCs w:val="28"/>
        </w:rPr>
        <w:t>ы</w:t>
      </w:r>
      <w:r w:rsidR="006E0477" w:rsidRPr="00264585">
        <w:rPr>
          <w:rFonts w:ascii="Times New Roman" w:hAnsi="Times New Roman" w:cs="Times New Roman"/>
          <w:sz w:val="28"/>
          <w:szCs w:val="28"/>
        </w:rPr>
        <w:t xml:space="preserve">  зданий</w:t>
      </w:r>
      <w:r w:rsidRPr="00264585">
        <w:rPr>
          <w:rFonts w:ascii="Times New Roman" w:hAnsi="Times New Roman" w:cs="Times New Roman"/>
          <w:sz w:val="28"/>
          <w:szCs w:val="28"/>
        </w:rPr>
        <w:t xml:space="preserve"> 53 образовательных организаций (покраска, побелка)</w:t>
      </w:r>
      <w:r w:rsidR="00F35BB0" w:rsidRPr="00264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61B2" w:rsidRPr="002645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D61B2" w:rsidRPr="00264585">
        <w:rPr>
          <w:rFonts w:ascii="Times New Roman" w:hAnsi="Times New Roman" w:cs="Times New Roman"/>
          <w:sz w:val="28"/>
          <w:szCs w:val="28"/>
        </w:rPr>
        <w:t xml:space="preserve">потребность </w:t>
      </w:r>
      <w:r w:rsidR="00F35BB0" w:rsidRPr="00264585">
        <w:rPr>
          <w:rFonts w:ascii="Times New Roman" w:hAnsi="Times New Roman" w:cs="Times New Roman"/>
          <w:sz w:val="28"/>
          <w:szCs w:val="28"/>
        </w:rPr>
        <w:t>на сумму</w:t>
      </w:r>
      <w:r w:rsidR="006D61B2" w:rsidRPr="00264585">
        <w:rPr>
          <w:rFonts w:ascii="Times New Roman" w:hAnsi="Times New Roman" w:cs="Times New Roman"/>
          <w:sz w:val="28"/>
          <w:szCs w:val="28"/>
        </w:rPr>
        <w:t xml:space="preserve"> 1420,0 тыс. руб.)</w:t>
      </w:r>
      <w:r w:rsidR="00F35BB0" w:rsidRPr="00264585">
        <w:rPr>
          <w:rFonts w:ascii="Times New Roman" w:hAnsi="Times New Roman" w:cs="Times New Roman"/>
          <w:sz w:val="28"/>
          <w:szCs w:val="28"/>
        </w:rPr>
        <w:t xml:space="preserve"> </w:t>
      </w:r>
      <w:r w:rsidRPr="00264585">
        <w:rPr>
          <w:rFonts w:ascii="Times New Roman" w:hAnsi="Times New Roman" w:cs="Times New Roman"/>
          <w:sz w:val="28"/>
          <w:szCs w:val="28"/>
        </w:rPr>
        <w:t>;</w:t>
      </w:r>
    </w:p>
    <w:p w:rsidR="00E50E8F" w:rsidRPr="00264585" w:rsidRDefault="00E50E8F" w:rsidP="00EF5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85">
        <w:rPr>
          <w:rFonts w:ascii="Times New Roman" w:hAnsi="Times New Roman" w:cs="Times New Roman"/>
          <w:sz w:val="28"/>
          <w:szCs w:val="28"/>
        </w:rPr>
        <w:t xml:space="preserve">- </w:t>
      </w:r>
      <w:r w:rsidR="006E0477" w:rsidRPr="00264585">
        <w:rPr>
          <w:rFonts w:ascii="Times New Roman" w:hAnsi="Times New Roman" w:cs="Times New Roman"/>
          <w:sz w:val="28"/>
          <w:szCs w:val="28"/>
        </w:rPr>
        <w:t xml:space="preserve"> промывка системы отопления</w:t>
      </w:r>
      <w:r w:rsidRPr="00264585">
        <w:rPr>
          <w:rFonts w:ascii="Times New Roman" w:hAnsi="Times New Roman" w:cs="Times New Roman"/>
          <w:sz w:val="28"/>
          <w:szCs w:val="28"/>
        </w:rPr>
        <w:t xml:space="preserve"> </w:t>
      </w:r>
      <w:r w:rsidR="00EF5013" w:rsidRPr="00264585">
        <w:rPr>
          <w:rFonts w:ascii="Times New Roman" w:hAnsi="Times New Roman" w:cs="Times New Roman"/>
          <w:sz w:val="28"/>
          <w:szCs w:val="28"/>
        </w:rPr>
        <w:t xml:space="preserve">в 8 </w:t>
      </w:r>
      <w:r w:rsidRPr="00264585">
        <w:rPr>
          <w:rFonts w:ascii="Times New Roman" w:hAnsi="Times New Roman" w:cs="Times New Roman"/>
          <w:sz w:val="28"/>
          <w:szCs w:val="28"/>
        </w:rPr>
        <w:t xml:space="preserve"> </w:t>
      </w:r>
      <w:r w:rsidR="006E0477" w:rsidRPr="0026458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</w:t>
      </w:r>
      <w:r w:rsidRPr="00264585">
        <w:rPr>
          <w:rFonts w:ascii="Times New Roman" w:hAnsi="Times New Roman" w:cs="Times New Roman"/>
          <w:sz w:val="28"/>
          <w:szCs w:val="28"/>
        </w:rPr>
        <w:t>ях</w:t>
      </w:r>
      <w:r w:rsidR="00EF5013" w:rsidRPr="00264585">
        <w:rPr>
          <w:rFonts w:ascii="Times New Roman" w:hAnsi="Times New Roman" w:cs="Times New Roman"/>
          <w:sz w:val="28"/>
          <w:szCs w:val="28"/>
        </w:rPr>
        <w:t xml:space="preserve"> (МОУ «Азейская СОШ», МОУ «Будаговская СОШ», МОУ «Едогонская СОШ», МОУ «Сибиряковская СОШ», МОУ «Шерагульская СОШ», </w:t>
      </w:r>
      <w:r w:rsidR="00F35BB0" w:rsidRPr="00264585">
        <w:rPr>
          <w:rFonts w:ascii="Times New Roman" w:hAnsi="Times New Roman" w:cs="Times New Roman"/>
          <w:sz w:val="28"/>
          <w:szCs w:val="28"/>
        </w:rPr>
        <w:t>МДОУ детский сад «Алгатуйский», МДОУ детский сад «Журавлик») на сумму 480,0  тыс. руб.</w:t>
      </w:r>
      <w:r w:rsidRPr="00264585">
        <w:rPr>
          <w:rFonts w:ascii="Times New Roman" w:hAnsi="Times New Roman" w:cs="Times New Roman"/>
          <w:sz w:val="28"/>
          <w:szCs w:val="28"/>
        </w:rPr>
        <w:t>;</w:t>
      </w:r>
    </w:p>
    <w:p w:rsidR="00E50E8F" w:rsidRPr="00264585" w:rsidRDefault="00E50E8F" w:rsidP="00EF5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85">
        <w:rPr>
          <w:rFonts w:ascii="Times New Roman" w:hAnsi="Times New Roman" w:cs="Times New Roman"/>
          <w:sz w:val="28"/>
          <w:szCs w:val="28"/>
        </w:rPr>
        <w:t>- ремонт и ревизия отопительного оборудования в МОУ «Аршанская ООШ» (котел на твердом топливе), МОУ «И</w:t>
      </w:r>
      <w:r w:rsidR="00D7084F" w:rsidRPr="00264585">
        <w:rPr>
          <w:rFonts w:ascii="Times New Roman" w:hAnsi="Times New Roman" w:cs="Times New Roman"/>
          <w:sz w:val="28"/>
          <w:szCs w:val="28"/>
        </w:rPr>
        <w:t>кейская СОШ» (</w:t>
      </w:r>
      <w:r w:rsidRPr="00264585">
        <w:rPr>
          <w:rFonts w:ascii="Times New Roman" w:hAnsi="Times New Roman" w:cs="Times New Roman"/>
          <w:sz w:val="28"/>
          <w:szCs w:val="28"/>
        </w:rPr>
        <w:t>электрический котел), МДОУ детский сад «Незабудка» (электрический котел), МДОУ детский сад «Ромашка» (электрический котел)</w:t>
      </w:r>
      <w:r w:rsidR="00F35BB0" w:rsidRPr="00264585">
        <w:rPr>
          <w:rFonts w:ascii="Times New Roman" w:hAnsi="Times New Roman" w:cs="Times New Roman"/>
          <w:sz w:val="28"/>
          <w:szCs w:val="28"/>
        </w:rPr>
        <w:t xml:space="preserve"> на сумму 410,0 тыс. руб.</w:t>
      </w:r>
      <w:r w:rsidRPr="00264585">
        <w:rPr>
          <w:rFonts w:ascii="Times New Roman" w:hAnsi="Times New Roman" w:cs="Times New Roman"/>
          <w:sz w:val="28"/>
          <w:szCs w:val="28"/>
        </w:rPr>
        <w:t>;</w:t>
      </w:r>
    </w:p>
    <w:p w:rsidR="00E50E8F" w:rsidRPr="00264585" w:rsidRDefault="00E50E8F" w:rsidP="00EF5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85">
        <w:rPr>
          <w:rFonts w:ascii="Times New Roman" w:hAnsi="Times New Roman" w:cs="Times New Roman"/>
          <w:sz w:val="28"/>
          <w:szCs w:val="28"/>
        </w:rPr>
        <w:t xml:space="preserve">- капитальный ремонт здания МОУ «Гуранская СОШ» на сумму </w:t>
      </w:r>
      <w:r w:rsidR="00BE2E9D" w:rsidRPr="00264585">
        <w:rPr>
          <w:rFonts w:ascii="Times New Roman" w:hAnsi="Times New Roman" w:cs="Times New Roman"/>
          <w:sz w:val="28"/>
          <w:szCs w:val="28"/>
        </w:rPr>
        <w:t>26738,1</w:t>
      </w:r>
      <w:r w:rsidR="00D7084F" w:rsidRPr="00264585">
        <w:rPr>
          <w:rFonts w:ascii="Times New Roman" w:hAnsi="Times New Roman" w:cs="Times New Roman"/>
          <w:sz w:val="28"/>
          <w:szCs w:val="28"/>
        </w:rPr>
        <w:t xml:space="preserve"> тыс.</w:t>
      </w:r>
      <w:r w:rsidR="00860C1B" w:rsidRPr="00264585">
        <w:rPr>
          <w:rFonts w:ascii="Times New Roman" w:hAnsi="Times New Roman" w:cs="Times New Roman"/>
          <w:sz w:val="28"/>
          <w:szCs w:val="28"/>
        </w:rPr>
        <w:t xml:space="preserve"> </w:t>
      </w:r>
      <w:r w:rsidR="00327DD6" w:rsidRPr="00264585">
        <w:rPr>
          <w:rFonts w:ascii="Times New Roman" w:hAnsi="Times New Roman" w:cs="Times New Roman"/>
          <w:sz w:val="28"/>
          <w:szCs w:val="28"/>
        </w:rPr>
        <w:t xml:space="preserve">руб. (в 2021 году планируется реализовать мероприятия по </w:t>
      </w:r>
      <w:r w:rsidR="006D61B2" w:rsidRPr="00264585">
        <w:rPr>
          <w:rFonts w:ascii="Times New Roman" w:hAnsi="Times New Roman" w:cs="Times New Roman"/>
          <w:sz w:val="28"/>
          <w:szCs w:val="28"/>
        </w:rPr>
        <w:t xml:space="preserve">замене системы отопления, замене оконных и дверных блоков, замене полов на 1 этаже </w:t>
      </w:r>
      <w:r w:rsidR="00327DD6" w:rsidRPr="0026458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E2E9D" w:rsidRPr="00264585">
        <w:rPr>
          <w:rFonts w:ascii="Times New Roman" w:hAnsi="Times New Roman" w:cs="Times New Roman"/>
          <w:sz w:val="28"/>
          <w:szCs w:val="28"/>
        </w:rPr>
        <w:t>13369,1 тыс. руб.</w:t>
      </w:r>
      <w:r w:rsidR="00327DD6" w:rsidRPr="00264585">
        <w:rPr>
          <w:rFonts w:ascii="Times New Roman" w:hAnsi="Times New Roman" w:cs="Times New Roman"/>
          <w:sz w:val="28"/>
          <w:szCs w:val="28"/>
        </w:rPr>
        <w:t>)</w:t>
      </w:r>
      <w:r w:rsidRPr="00264585">
        <w:rPr>
          <w:rFonts w:ascii="Times New Roman" w:hAnsi="Times New Roman" w:cs="Times New Roman"/>
          <w:sz w:val="28"/>
          <w:szCs w:val="28"/>
        </w:rPr>
        <w:t>;</w:t>
      </w:r>
    </w:p>
    <w:p w:rsidR="00E50E8F" w:rsidRPr="00264585" w:rsidRDefault="00E50E8F" w:rsidP="00EF5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85">
        <w:rPr>
          <w:rFonts w:ascii="Times New Roman" w:hAnsi="Times New Roman" w:cs="Times New Roman"/>
          <w:sz w:val="28"/>
          <w:szCs w:val="28"/>
        </w:rPr>
        <w:t>- замена кровли МОУ «НОШ № 10» на сумму</w:t>
      </w:r>
      <w:r w:rsidR="00BE2E9D" w:rsidRPr="00264585">
        <w:rPr>
          <w:rFonts w:ascii="Times New Roman" w:hAnsi="Times New Roman" w:cs="Times New Roman"/>
          <w:sz w:val="28"/>
          <w:szCs w:val="28"/>
        </w:rPr>
        <w:t xml:space="preserve"> </w:t>
      </w:r>
      <w:r w:rsidR="00D7084F" w:rsidRPr="00264585">
        <w:rPr>
          <w:rFonts w:ascii="Times New Roman" w:hAnsi="Times New Roman" w:cs="Times New Roman"/>
          <w:sz w:val="28"/>
          <w:szCs w:val="28"/>
        </w:rPr>
        <w:t>2333,03 тыс. руб.</w:t>
      </w:r>
      <w:r w:rsidRPr="00264585">
        <w:rPr>
          <w:rFonts w:ascii="Times New Roman" w:hAnsi="Times New Roman" w:cs="Times New Roman"/>
          <w:sz w:val="28"/>
          <w:szCs w:val="28"/>
        </w:rPr>
        <w:t>;</w:t>
      </w:r>
    </w:p>
    <w:p w:rsidR="00E50E8F" w:rsidRPr="00264585" w:rsidRDefault="00E50E8F" w:rsidP="00EF5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85">
        <w:rPr>
          <w:rFonts w:ascii="Times New Roman" w:hAnsi="Times New Roman" w:cs="Times New Roman"/>
          <w:sz w:val="28"/>
          <w:szCs w:val="28"/>
        </w:rPr>
        <w:t xml:space="preserve">- установка детских уличных игровых площадок в МДОУ </w:t>
      </w:r>
      <w:r w:rsidR="00D7084F" w:rsidRPr="00264585">
        <w:rPr>
          <w:rFonts w:ascii="Times New Roman" w:hAnsi="Times New Roman" w:cs="Times New Roman"/>
          <w:sz w:val="28"/>
          <w:szCs w:val="28"/>
        </w:rPr>
        <w:t xml:space="preserve">детский сад «Чебурашка», МОУ «Шубинская НОШ» </w:t>
      </w:r>
      <w:r w:rsidRPr="00264585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D7084F" w:rsidRPr="00264585">
        <w:rPr>
          <w:rFonts w:ascii="Times New Roman" w:hAnsi="Times New Roman" w:cs="Times New Roman"/>
          <w:sz w:val="28"/>
          <w:szCs w:val="28"/>
        </w:rPr>
        <w:t>800,0 тыс. руб.</w:t>
      </w:r>
      <w:r w:rsidRPr="00264585">
        <w:rPr>
          <w:rFonts w:ascii="Times New Roman" w:hAnsi="Times New Roman" w:cs="Times New Roman"/>
          <w:sz w:val="28"/>
          <w:szCs w:val="28"/>
        </w:rPr>
        <w:t>;</w:t>
      </w:r>
    </w:p>
    <w:p w:rsidR="00E50E8F" w:rsidRPr="00264585" w:rsidRDefault="00E50E8F" w:rsidP="00EF5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85">
        <w:rPr>
          <w:rFonts w:ascii="Times New Roman" w:hAnsi="Times New Roman" w:cs="Times New Roman"/>
          <w:sz w:val="28"/>
          <w:szCs w:val="28"/>
        </w:rPr>
        <w:lastRenderedPageBreak/>
        <w:t>- подготов</w:t>
      </w:r>
      <w:r w:rsidR="00EF5013" w:rsidRPr="00264585">
        <w:rPr>
          <w:rFonts w:ascii="Times New Roman" w:hAnsi="Times New Roman" w:cs="Times New Roman"/>
          <w:sz w:val="28"/>
          <w:szCs w:val="28"/>
        </w:rPr>
        <w:t>ка</w:t>
      </w:r>
      <w:r w:rsidRPr="00264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585">
        <w:rPr>
          <w:rFonts w:ascii="Times New Roman" w:hAnsi="Times New Roman" w:cs="Times New Roman"/>
          <w:sz w:val="28"/>
          <w:szCs w:val="28"/>
        </w:rPr>
        <w:t>проектно-сметн</w:t>
      </w:r>
      <w:r w:rsidR="00EF5013" w:rsidRPr="00264585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264585">
        <w:rPr>
          <w:rFonts w:ascii="Times New Roman" w:hAnsi="Times New Roman" w:cs="Times New Roman"/>
          <w:sz w:val="28"/>
          <w:szCs w:val="28"/>
        </w:rPr>
        <w:t xml:space="preserve"> документация для проведения капитального ремонта здания МОУ «Едогонская СОШ»</w:t>
      </w:r>
      <w:r w:rsidR="006D61B2" w:rsidRPr="00264585">
        <w:rPr>
          <w:rFonts w:ascii="Times New Roman" w:hAnsi="Times New Roman" w:cs="Times New Roman"/>
          <w:sz w:val="28"/>
          <w:szCs w:val="28"/>
        </w:rPr>
        <w:t xml:space="preserve"> на сумму 800,0 тыс. руб.</w:t>
      </w:r>
      <w:r w:rsidRPr="00264585">
        <w:rPr>
          <w:rFonts w:ascii="Times New Roman" w:hAnsi="Times New Roman" w:cs="Times New Roman"/>
          <w:sz w:val="28"/>
          <w:szCs w:val="28"/>
        </w:rPr>
        <w:t>;</w:t>
      </w:r>
    </w:p>
    <w:p w:rsidR="00E50E8F" w:rsidRPr="00264585" w:rsidRDefault="00E50E8F" w:rsidP="00EF5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85">
        <w:rPr>
          <w:rFonts w:ascii="Times New Roman" w:hAnsi="Times New Roman" w:cs="Times New Roman"/>
          <w:sz w:val="28"/>
          <w:szCs w:val="28"/>
        </w:rPr>
        <w:t>- подготов</w:t>
      </w:r>
      <w:r w:rsidR="00F35BB0" w:rsidRPr="00264585">
        <w:rPr>
          <w:rFonts w:ascii="Times New Roman" w:hAnsi="Times New Roman" w:cs="Times New Roman"/>
          <w:sz w:val="28"/>
          <w:szCs w:val="28"/>
        </w:rPr>
        <w:t>ка</w:t>
      </w:r>
      <w:r w:rsidRPr="00264585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F35BB0" w:rsidRPr="00264585">
        <w:rPr>
          <w:rFonts w:ascii="Times New Roman" w:hAnsi="Times New Roman" w:cs="Times New Roman"/>
          <w:sz w:val="28"/>
          <w:szCs w:val="28"/>
        </w:rPr>
        <w:t>ов</w:t>
      </w:r>
      <w:r w:rsidRPr="00264585">
        <w:rPr>
          <w:rFonts w:ascii="Times New Roman" w:hAnsi="Times New Roman" w:cs="Times New Roman"/>
          <w:sz w:val="28"/>
          <w:szCs w:val="28"/>
        </w:rPr>
        <w:t xml:space="preserve"> документов для включения в рейтинг министерства образования </w:t>
      </w:r>
      <w:r w:rsidR="00A96BDD" w:rsidRPr="00264585">
        <w:rPr>
          <w:rFonts w:ascii="Times New Roman" w:hAnsi="Times New Roman" w:cs="Times New Roman"/>
          <w:sz w:val="28"/>
          <w:szCs w:val="28"/>
        </w:rPr>
        <w:t xml:space="preserve">Иркутской области  </w:t>
      </w:r>
      <w:r w:rsidR="00EF5013" w:rsidRPr="00264585">
        <w:rPr>
          <w:rFonts w:ascii="Times New Roman" w:hAnsi="Times New Roman" w:cs="Times New Roman"/>
          <w:sz w:val="28"/>
          <w:szCs w:val="28"/>
        </w:rPr>
        <w:t xml:space="preserve">по предоставлению субсидии из областного бюджета в целях софинансирования мероприятий по капитальному ремонту объектов образования в 2022 году </w:t>
      </w:r>
      <w:r w:rsidR="00A96BDD" w:rsidRPr="00264585">
        <w:rPr>
          <w:rFonts w:ascii="Times New Roman" w:hAnsi="Times New Roman" w:cs="Times New Roman"/>
          <w:sz w:val="28"/>
          <w:szCs w:val="28"/>
        </w:rPr>
        <w:t xml:space="preserve"> </w:t>
      </w:r>
      <w:r w:rsidR="00EF5013" w:rsidRPr="00264585">
        <w:rPr>
          <w:rFonts w:ascii="Times New Roman" w:hAnsi="Times New Roman" w:cs="Times New Roman"/>
          <w:sz w:val="28"/>
          <w:szCs w:val="28"/>
        </w:rPr>
        <w:t xml:space="preserve">на пять образовательных организаций: МОУ «Афанасьевская СОШ», МОУ «Гадалейская СОШ», МОУ «Едогонская СОШ», МОУ «Бадарская СОШ», МОУ « Шерагульская СОШ». </w:t>
      </w:r>
    </w:p>
    <w:p w:rsidR="00EF5013" w:rsidRPr="00EF5013" w:rsidRDefault="00EF5013" w:rsidP="00EF5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85">
        <w:rPr>
          <w:rFonts w:ascii="Times New Roman" w:hAnsi="Times New Roman" w:cs="Times New Roman"/>
          <w:sz w:val="28"/>
          <w:szCs w:val="28"/>
        </w:rPr>
        <w:t>С целью реализации  Плана  ремонтных работ на 2021 год м</w:t>
      </w:r>
      <w:r w:rsidR="00A96BDD" w:rsidRPr="00264585">
        <w:rPr>
          <w:rFonts w:ascii="Times New Roman" w:hAnsi="Times New Roman" w:cs="Times New Roman"/>
          <w:sz w:val="28"/>
          <w:szCs w:val="28"/>
        </w:rPr>
        <w:t>униципальной программой «Развитие образования на территории Тулунского муниципального района на 2020 -2024 г.г.», предусмотрено</w:t>
      </w:r>
      <w:r w:rsidRPr="00264585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="00A96BDD" w:rsidRPr="00264585">
        <w:rPr>
          <w:rFonts w:ascii="Times New Roman" w:hAnsi="Times New Roman" w:cs="Times New Roman"/>
          <w:sz w:val="28"/>
          <w:szCs w:val="28"/>
        </w:rPr>
        <w:t xml:space="preserve">   </w:t>
      </w:r>
      <w:r w:rsidRPr="00264585">
        <w:rPr>
          <w:rFonts w:ascii="Times New Roman" w:hAnsi="Times New Roman" w:cs="Times New Roman"/>
          <w:sz w:val="28"/>
          <w:szCs w:val="28"/>
        </w:rPr>
        <w:t xml:space="preserve">в сумме  </w:t>
      </w:r>
      <w:r w:rsidR="00A96BDD" w:rsidRPr="00264585">
        <w:rPr>
          <w:rFonts w:ascii="Times New Roman" w:hAnsi="Times New Roman" w:cs="Times New Roman"/>
          <w:sz w:val="28"/>
          <w:szCs w:val="28"/>
        </w:rPr>
        <w:t>1</w:t>
      </w:r>
      <w:r w:rsidR="00264585" w:rsidRPr="00264585">
        <w:rPr>
          <w:rFonts w:ascii="Times New Roman" w:hAnsi="Times New Roman" w:cs="Times New Roman"/>
          <w:sz w:val="28"/>
          <w:szCs w:val="28"/>
        </w:rPr>
        <w:t>8</w:t>
      </w:r>
      <w:r w:rsidR="00F760AC" w:rsidRPr="00264585">
        <w:rPr>
          <w:rFonts w:ascii="Times New Roman" w:hAnsi="Times New Roman" w:cs="Times New Roman"/>
          <w:sz w:val="28"/>
          <w:szCs w:val="28"/>
        </w:rPr>
        <w:t xml:space="preserve"> </w:t>
      </w:r>
      <w:r w:rsidR="00A96BDD" w:rsidRPr="00264585">
        <w:rPr>
          <w:rFonts w:ascii="Times New Roman" w:hAnsi="Times New Roman" w:cs="Times New Roman"/>
          <w:sz w:val="28"/>
          <w:szCs w:val="28"/>
        </w:rPr>
        <w:t xml:space="preserve">млн. </w:t>
      </w:r>
      <w:r w:rsidR="00264585" w:rsidRPr="00264585">
        <w:rPr>
          <w:rFonts w:ascii="Times New Roman" w:hAnsi="Times New Roman" w:cs="Times New Roman"/>
          <w:sz w:val="28"/>
          <w:szCs w:val="28"/>
        </w:rPr>
        <w:t>129</w:t>
      </w:r>
      <w:r w:rsidR="00A96BDD" w:rsidRPr="0026458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64585" w:rsidRPr="00264585">
        <w:rPr>
          <w:rFonts w:ascii="Times New Roman" w:hAnsi="Times New Roman" w:cs="Times New Roman"/>
          <w:sz w:val="28"/>
          <w:szCs w:val="28"/>
        </w:rPr>
        <w:t>.</w:t>
      </w:r>
      <w:r w:rsidR="00264585">
        <w:rPr>
          <w:rFonts w:ascii="Times New Roman" w:hAnsi="Times New Roman" w:cs="Times New Roman"/>
          <w:sz w:val="28"/>
          <w:szCs w:val="28"/>
        </w:rPr>
        <w:t xml:space="preserve">  </w:t>
      </w:r>
      <w:r w:rsidR="00F35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BDD" w:rsidRPr="00A96BDD" w:rsidRDefault="00A96BDD" w:rsidP="00EF501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5013">
        <w:rPr>
          <w:rFonts w:ascii="Times New Roman" w:hAnsi="Times New Roman" w:cs="Times New Roman"/>
          <w:sz w:val="28"/>
          <w:szCs w:val="28"/>
        </w:rPr>
        <w:t>Ремонтные работы (побелка, покраска)    будут осуществляться силами работников педагогического и обслуживающего персонала образовательных организаций.</w:t>
      </w:r>
      <w:r w:rsidR="00EF5013">
        <w:rPr>
          <w:rFonts w:ascii="Times New Roman" w:hAnsi="Times New Roman" w:cs="Times New Roman"/>
          <w:sz w:val="28"/>
          <w:szCs w:val="28"/>
        </w:rPr>
        <w:t xml:space="preserve"> </w:t>
      </w:r>
      <w:r w:rsidR="00EF5013" w:rsidRPr="00EF5013">
        <w:rPr>
          <w:rFonts w:ascii="Times New Roman" w:hAnsi="Times New Roman" w:cs="Times New Roman"/>
          <w:sz w:val="28"/>
          <w:szCs w:val="28"/>
        </w:rPr>
        <w:t>Капитальные ремонты,  р</w:t>
      </w:r>
      <w:r w:rsidRPr="00EF5013">
        <w:rPr>
          <w:rFonts w:ascii="Times New Roman" w:hAnsi="Times New Roman" w:cs="Times New Roman"/>
          <w:sz w:val="28"/>
          <w:szCs w:val="28"/>
        </w:rPr>
        <w:t xml:space="preserve">аботы по </w:t>
      </w:r>
      <w:r w:rsidR="00EF5013" w:rsidRPr="00EF5013">
        <w:rPr>
          <w:rFonts w:ascii="Times New Roman" w:hAnsi="Times New Roman" w:cs="Times New Roman"/>
          <w:sz w:val="28"/>
          <w:szCs w:val="28"/>
        </w:rPr>
        <w:t xml:space="preserve">ремонту отопительного оборудования </w:t>
      </w:r>
      <w:r w:rsidRPr="00EF5013">
        <w:rPr>
          <w:rFonts w:ascii="Times New Roman" w:hAnsi="Times New Roman" w:cs="Times New Roman"/>
          <w:sz w:val="28"/>
          <w:szCs w:val="28"/>
        </w:rPr>
        <w:t>будут осуществляться сторонними организациями с привлечением юридических и физических лиц.</w:t>
      </w:r>
    </w:p>
    <w:p w:rsidR="00A96BDD" w:rsidRPr="006E0477" w:rsidRDefault="00A96BDD" w:rsidP="00EF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77" w:rsidRPr="006E0477" w:rsidRDefault="006E0477" w:rsidP="00EF5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47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760AC" w:rsidRDefault="00F760AC" w:rsidP="00EF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77" w:rsidRPr="006E0477" w:rsidRDefault="00EF5013" w:rsidP="00EF5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</w:t>
      </w:r>
      <w:r w:rsidR="006E0477" w:rsidRPr="006E047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E0477" w:rsidRPr="006E047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E0477" w:rsidRDefault="00F760AC" w:rsidP="002F44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E0477" w:rsidRPr="006E0477">
        <w:rPr>
          <w:rFonts w:ascii="Times New Roman" w:hAnsi="Times New Roman" w:cs="Times New Roman"/>
          <w:sz w:val="28"/>
          <w:szCs w:val="28"/>
        </w:rPr>
        <w:t>аведующ</w:t>
      </w:r>
      <w:r w:rsidR="00EF5013">
        <w:rPr>
          <w:rFonts w:ascii="Times New Roman" w:hAnsi="Times New Roman" w:cs="Times New Roman"/>
          <w:sz w:val="28"/>
          <w:szCs w:val="28"/>
        </w:rPr>
        <w:t xml:space="preserve">ий </w:t>
      </w:r>
      <w:r w:rsidR="006E0477" w:rsidRPr="006E0477">
        <w:rPr>
          <w:rFonts w:ascii="Times New Roman" w:hAnsi="Times New Roman" w:cs="Times New Roman"/>
          <w:sz w:val="28"/>
          <w:szCs w:val="28"/>
        </w:rPr>
        <w:t xml:space="preserve">МКУ «Центр МиФСОУ ТМР»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0477" w:rsidRPr="006E0477">
        <w:rPr>
          <w:rFonts w:ascii="Times New Roman" w:hAnsi="Times New Roman" w:cs="Times New Roman"/>
          <w:sz w:val="28"/>
          <w:szCs w:val="28"/>
        </w:rPr>
        <w:t xml:space="preserve"> </w:t>
      </w:r>
      <w:r w:rsidR="00EF5013">
        <w:rPr>
          <w:rFonts w:ascii="Times New Roman" w:hAnsi="Times New Roman" w:cs="Times New Roman"/>
          <w:sz w:val="28"/>
          <w:szCs w:val="28"/>
        </w:rPr>
        <w:t>С.В. Скурихин</w:t>
      </w:r>
    </w:p>
    <w:p w:rsidR="00F6231B" w:rsidRDefault="00F6231B" w:rsidP="002F4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31B" w:rsidRDefault="00F6231B" w:rsidP="002F4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31B" w:rsidRDefault="00F6231B" w:rsidP="002F4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31B" w:rsidRDefault="00F6231B" w:rsidP="002F4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31B" w:rsidRDefault="00F6231B" w:rsidP="002F4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31B" w:rsidRDefault="00F6231B" w:rsidP="002F4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31B" w:rsidRDefault="00F6231B" w:rsidP="002F4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77" w:rsidRPr="006E0477" w:rsidRDefault="006E0477" w:rsidP="006E0477">
      <w:pPr>
        <w:rPr>
          <w:rFonts w:ascii="Times New Roman" w:hAnsi="Times New Roman" w:cs="Times New Roman"/>
        </w:rPr>
      </w:pPr>
    </w:p>
    <w:sectPr w:rsidR="006E0477" w:rsidRPr="006E0477" w:rsidSect="006931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77"/>
    <w:rsid w:val="001831C2"/>
    <w:rsid w:val="001F6B8B"/>
    <w:rsid w:val="00264585"/>
    <w:rsid w:val="002A30E0"/>
    <w:rsid w:val="002F4416"/>
    <w:rsid w:val="00327DD6"/>
    <w:rsid w:val="0034287E"/>
    <w:rsid w:val="00403D3C"/>
    <w:rsid w:val="00537925"/>
    <w:rsid w:val="006931E3"/>
    <w:rsid w:val="006D61B2"/>
    <w:rsid w:val="006E0477"/>
    <w:rsid w:val="00860C1B"/>
    <w:rsid w:val="00A0673E"/>
    <w:rsid w:val="00A96BDD"/>
    <w:rsid w:val="00B67C27"/>
    <w:rsid w:val="00BE2E9D"/>
    <w:rsid w:val="00C17A6C"/>
    <w:rsid w:val="00C20A21"/>
    <w:rsid w:val="00C5115C"/>
    <w:rsid w:val="00D7084F"/>
    <w:rsid w:val="00DA347E"/>
    <w:rsid w:val="00E50E8F"/>
    <w:rsid w:val="00EF5013"/>
    <w:rsid w:val="00F35BB0"/>
    <w:rsid w:val="00F6231B"/>
    <w:rsid w:val="00F7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77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477"/>
    <w:pPr>
      <w:spacing w:line="240" w:lineRule="auto"/>
      <w:ind w:firstLine="0"/>
      <w:jc w:val="left"/>
    </w:pPr>
    <w:rPr>
      <w:rFonts w:asciiTheme="minorHAnsi" w:hAnsiTheme="minorHAnsi"/>
      <w:b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6E0477"/>
    <w:rPr>
      <w:rFonts w:ascii="Calibri" w:hAnsi="Calibri"/>
    </w:rPr>
  </w:style>
  <w:style w:type="paragraph" w:styleId="a5">
    <w:name w:val="No Spacing"/>
    <w:link w:val="a4"/>
    <w:uiPriority w:val="1"/>
    <w:qFormat/>
    <w:rsid w:val="006E0477"/>
    <w:pPr>
      <w:spacing w:line="240" w:lineRule="auto"/>
      <w:ind w:firstLine="0"/>
      <w:jc w:val="left"/>
    </w:pPr>
    <w:rPr>
      <w:rFonts w:ascii="Calibri" w:hAnsi="Calibri"/>
    </w:rPr>
  </w:style>
  <w:style w:type="paragraph" w:styleId="a6">
    <w:name w:val="List Paragraph"/>
    <w:basedOn w:val="a"/>
    <w:uiPriority w:val="34"/>
    <w:qFormat/>
    <w:rsid w:val="006E04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nhideWhenUsed/>
    <w:rsid w:val="006E04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04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6E047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047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77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477"/>
    <w:pPr>
      <w:spacing w:line="240" w:lineRule="auto"/>
      <w:ind w:firstLine="0"/>
      <w:jc w:val="left"/>
    </w:pPr>
    <w:rPr>
      <w:rFonts w:asciiTheme="minorHAnsi" w:hAnsiTheme="minorHAnsi"/>
      <w:b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6E0477"/>
    <w:rPr>
      <w:rFonts w:ascii="Calibri" w:hAnsi="Calibri"/>
    </w:rPr>
  </w:style>
  <w:style w:type="paragraph" w:styleId="a5">
    <w:name w:val="No Spacing"/>
    <w:link w:val="a4"/>
    <w:uiPriority w:val="1"/>
    <w:qFormat/>
    <w:rsid w:val="006E0477"/>
    <w:pPr>
      <w:spacing w:line="240" w:lineRule="auto"/>
      <w:ind w:firstLine="0"/>
      <w:jc w:val="left"/>
    </w:pPr>
    <w:rPr>
      <w:rFonts w:ascii="Calibri" w:hAnsi="Calibri"/>
    </w:rPr>
  </w:style>
  <w:style w:type="paragraph" w:styleId="a6">
    <w:name w:val="List Paragraph"/>
    <w:basedOn w:val="a"/>
    <w:uiPriority w:val="34"/>
    <w:qFormat/>
    <w:rsid w:val="006E04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nhideWhenUsed/>
    <w:rsid w:val="006E04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04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6E047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047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9</cp:revision>
  <cp:lastPrinted>2021-05-18T01:22:00Z</cp:lastPrinted>
  <dcterms:created xsi:type="dcterms:W3CDTF">2021-05-13T05:27:00Z</dcterms:created>
  <dcterms:modified xsi:type="dcterms:W3CDTF">2021-05-26T02:34:00Z</dcterms:modified>
</cp:coreProperties>
</file>